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07C" w:rsidRPr="00FA3521" w:rsidRDefault="00AD5949" w:rsidP="00AD5949">
      <w:pPr>
        <w:jc w:val="center"/>
        <w:rPr>
          <w:rFonts w:ascii="微软雅黑" w:eastAsia="微软雅黑" w:hAnsi="微软雅黑"/>
          <w:b/>
          <w:sz w:val="44"/>
          <w:szCs w:val="44"/>
        </w:rPr>
      </w:pPr>
      <w:r w:rsidRPr="00FA3521">
        <w:rPr>
          <w:rFonts w:ascii="微软雅黑" w:eastAsia="微软雅黑" w:hAnsi="微软雅黑" w:hint="eastAsia"/>
          <w:b/>
          <w:sz w:val="44"/>
          <w:szCs w:val="44"/>
        </w:rPr>
        <w:t>天问智慧物管平台测试账号</w:t>
      </w:r>
    </w:p>
    <w:p w:rsidR="00AD5949" w:rsidRPr="00AD5949" w:rsidRDefault="00AD5949">
      <w:pPr>
        <w:rPr>
          <w:rFonts w:ascii="微软雅黑" w:eastAsia="微软雅黑" w:hAnsi="微软雅黑"/>
          <w:sz w:val="28"/>
          <w:szCs w:val="28"/>
        </w:rPr>
      </w:pPr>
    </w:p>
    <w:p w:rsidR="00AD5949" w:rsidRPr="00AD5949" w:rsidRDefault="00AD5949">
      <w:pPr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 xml:space="preserve">    </w:t>
      </w:r>
      <w:r w:rsidRPr="00AD5949">
        <w:rPr>
          <w:rFonts w:ascii="微软雅黑" w:eastAsia="微软雅黑" w:hAnsi="微软雅黑" w:hint="eastAsia"/>
          <w:b/>
          <w:sz w:val="28"/>
          <w:szCs w:val="28"/>
        </w:rPr>
        <w:t>一、</w:t>
      </w:r>
      <w:r>
        <w:rPr>
          <w:rFonts w:ascii="微软雅黑" w:eastAsia="微软雅黑" w:hAnsi="微软雅黑" w:hint="eastAsia"/>
          <w:b/>
          <w:sz w:val="28"/>
          <w:szCs w:val="28"/>
        </w:rPr>
        <w:t>天问</w:t>
      </w:r>
      <w:r w:rsidRPr="00AD5949">
        <w:rPr>
          <w:rFonts w:ascii="微软雅黑" w:eastAsia="微软雅黑" w:hAnsi="微软雅黑" w:hint="eastAsia"/>
          <w:b/>
          <w:sz w:val="28"/>
          <w:szCs w:val="28"/>
        </w:rPr>
        <w:t>物业ERP</w:t>
      </w:r>
      <w:r>
        <w:rPr>
          <w:rFonts w:ascii="微软雅黑" w:eastAsia="微软雅黑" w:hAnsi="微软雅黑" w:hint="eastAsia"/>
          <w:b/>
          <w:sz w:val="28"/>
          <w:szCs w:val="28"/>
        </w:rPr>
        <w:t>系统</w:t>
      </w:r>
    </w:p>
    <w:p w:rsidR="00AD5949" w:rsidRPr="00A57637" w:rsidRDefault="00AD5949">
      <w:pPr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sz w:val="28"/>
          <w:szCs w:val="28"/>
        </w:rPr>
        <w:t xml:space="preserve">   </w:t>
      </w:r>
      <w:r w:rsidRPr="00AD5949">
        <w:rPr>
          <w:rFonts w:ascii="微软雅黑" w:eastAsia="微软雅黑" w:hAnsi="微软雅黑" w:hint="eastAsia"/>
          <w:sz w:val="24"/>
          <w:szCs w:val="24"/>
        </w:rPr>
        <w:t xml:space="preserve"> </w:t>
      </w:r>
      <w:r w:rsidRPr="00A57637">
        <w:rPr>
          <w:rFonts w:ascii="微软雅黑" w:eastAsia="微软雅黑" w:hAnsi="微软雅黑" w:hint="eastAsia"/>
          <w:b/>
          <w:sz w:val="24"/>
          <w:szCs w:val="24"/>
        </w:rPr>
        <w:t>1、访问工具</w:t>
      </w:r>
    </w:p>
    <w:p w:rsidR="00AD5949" w:rsidRDefault="00AD5949">
      <w:pPr>
        <w:rPr>
          <w:rFonts w:ascii="微软雅黑" w:eastAsia="微软雅黑" w:hAnsi="微软雅黑"/>
          <w:sz w:val="24"/>
          <w:szCs w:val="24"/>
        </w:rPr>
      </w:pPr>
      <w:r w:rsidRPr="00AD5949">
        <w:rPr>
          <w:rFonts w:ascii="微软雅黑" w:eastAsia="微软雅黑" w:hAnsi="微软雅黑" w:hint="eastAsia"/>
          <w:sz w:val="24"/>
          <w:szCs w:val="24"/>
        </w:rPr>
        <w:t xml:space="preserve">    天问物业ERP系统</w:t>
      </w:r>
      <w:r>
        <w:rPr>
          <w:rFonts w:ascii="微软雅黑" w:eastAsia="微软雅黑" w:hAnsi="微软雅黑" w:hint="eastAsia"/>
          <w:sz w:val="24"/>
          <w:szCs w:val="24"/>
        </w:rPr>
        <w:t>访问工具支持</w:t>
      </w:r>
      <w:r w:rsidRPr="00AD5949">
        <w:rPr>
          <w:rFonts w:ascii="微软雅黑" w:eastAsia="微软雅黑" w:hAnsi="微软雅黑" w:hint="eastAsia"/>
          <w:sz w:val="24"/>
          <w:szCs w:val="24"/>
        </w:rPr>
        <w:t>火狐浏览器（Firefox）、谷歌浏览器（</w:t>
      </w:r>
      <w:r w:rsidRPr="00AD5949">
        <w:rPr>
          <w:rFonts w:ascii="微软雅黑" w:eastAsia="微软雅黑" w:hAnsi="微软雅黑" w:cs="Arial"/>
          <w:color w:val="333333"/>
          <w:sz w:val="24"/>
          <w:szCs w:val="24"/>
          <w:shd w:val="clear" w:color="auto" w:fill="FFFFFF"/>
        </w:rPr>
        <w:t>Google Chrome</w:t>
      </w:r>
      <w:r w:rsidRPr="00AD5949">
        <w:rPr>
          <w:rFonts w:ascii="微软雅黑" w:eastAsia="微软雅黑" w:hAnsi="微软雅黑" w:hint="eastAsia"/>
          <w:sz w:val="24"/>
          <w:szCs w:val="24"/>
        </w:rPr>
        <w:t>）</w:t>
      </w:r>
      <w:r>
        <w:rPr>
          <w:rFonts w:ascii="微软雅黑" w:eastAsia="微软雅黑" w:hAnsi="微软雅黑" w:hint="eastAsia"/>
          <w:sz w:val="24"/>
          <w:szCs w:val="24"/>
        </w:rPr>
        <w:t>、IE11.0以上浏览器，推荐采用支持性最好的</w:t>
      </w:r>
      <w:r w:rsidRPr="00FA3521">
        <w:rPr>
          <w:rFonts w:ascii="微软雅黑" w:eastAsia="微软雅黑" w:hAnsi="微软雅黑" w:hint="eastAsia"/>
          <w:color w:val="C00000"/>
          <w:sz w:val="24"/>
          <w:szCs w:val="24"/>
        </w:rPr>
        <w:t>火狐浏览器</w:t>
      </w:r>
      <w:r>
        <w:rPr>
          <w:rFonts w:ascii="微软雅黑" w:eastAsia="微软雅黑" w:hAnsi="微软雅黑" w:hint="eastAsia"/>
          <w:sz w:val="24"/>
          <w:szCs w:val="24"/>
        </w:rPr>
        <w:t>，登录前请通过火狐浏览器官网下载安装。</w:t>
      </w:r>
    </w:p>
    <w:p w:rsidR="00AD5949" w:rsidRPr="00A57637" w:rsidRDefault="00AD5949">
      <w:pPr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 xml:space="preserve">   </w:t>
      </w:r>
      <w:r w:rsidRPr="00A57637">
        <w:rPr>
          <w:rFonts w:ascii="微软雅黑" w:eastAsia="微软雅黑" w:hAnsi="微软雅黑" w:hint="eastAsia"/>
          <w:b/>
          <w:sz w:val="24"/>
          <w:szCs w:val="24"/>
        </w:rPr>
        <w:t xml:space="preserve"> 2、访问地址：</w:t>
      </w:r>
    </w:p>
    <w:p w:rsidR="00AD5949" w:rsidRPr="00AD5949" w:rsidRDefault="00AD5949" w:rsidP="00BE1E92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AD5949">
        <w:rPr>
          <w:rFonts w:ascii="微软雅黑" w:eastAsia="微软雅黑" w:hAnsi="微软雅黑"/>
          <w:sz w:val="24"/>
          <w:szCs w:val="24"/>
        </w:rPr>
        <w:t>http://47.107.174.65/HM/M_Main/frame/Login.aspx?CorpID=6008</w:t>
      </w:r>
    </w:p>
    <w:p w:rsidR="00AD5949" w:rsidRPr="00A57637" w:rsidRDefault="00A57637">
      <w:pPr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 xml:space="preserve">   </w:t>
      </w:r>
      <w:r w:rsidRPr="00A57637">
        <w:rPr>
          <w:rFonts w:ascii="微软雅黑" w:eastAsia="微软雅黑" w:hAnsi="微软雅黑" w:hint="eastAsia"/>
          <w:b/>
          <w:sz w:val="24"/>
          <w:szCs w:val="24"/>
        </w:rPr>
        <w:t xml:space="preserve"> 3、</w:t>
      </w:r>
      <w:r>
        <w:rPr>
          <w:rFonts w:ascii="微软雅黑" w:eastAsia="微软雅黑" w:hAnsi="微软雅黑" w:hint="eastAsia"/>
          <w:b/>
          <w:sz w:val="24"/>
          <w:szCs w:val="24"/>
        </w:rPr>
        <w:t>测试</w:t>
      </w:r>
      <w:r w:rsidRPr="00A57637">
        <w:rPr>
          <w:rFonts w:ascii="微软雅黑" w:eastAsia="微软雅黑" w:hAnsi="微软雅黑" w:hint="eastAsia"/>
          <w:b/>
          <w:sz w:val="24"/>
          <w:szCs w:val="24"/>
        </w:rPr>
        <w:t>账号：</w:t>
      </w:r>
    </w:p>
    <w:p w:rsidR="00A57637" w:rsidRPr="00A57637" w:rsidRDefault="00A57637">
      <w:pPr>
        <w:rPr>
          <w:rFonts w:ascii="微软雅黑" w:eastAsia="微软雅黑" w:hAnsi="微软雅黑"/>
          <w:i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 xml:space="preserve">    账号：t</w:t>
      </w:r>
      <w:r w:rsidR="00C22F7F">
        <w:rPr>
          <w:rFonts w:ascii="微软雅黑" w:eastAsia="微软雅黑" w:hAnsi="微软雅黑" w:hint="eastAsia"/>
          <w:sz w:val="24"/>
          <w:szCs w:val="24"/>
        </w:rPr>
        <w:t>w</w:t>
      </w:r>
      <w:r>
        <w:rPr>
          <w:rFonts w:ascii="微软雅黑" w:eastAsia="微软雅黑" w:hAnsi="微软雅黑" w:hint="eastAsia"/>
          <w:sz w:val="24"/>
          <w:szCs w:val="24"/>
        </w:rPr>
        <w:t>，密码：</w:t>
      </w:r>
      <w:r w:rsidR="00C66F2C" w:rsidRPr="00C66F2C">
        <w:rPr>
          <w:rFonts w:ascii="微软雅黑" w:eastAsia="微软雅黑" w:hAnsi="微软雅黑"/>
          <w:sz w:val="24"/>
          <w:szCs w:val="24"/>
        </w:rPr>
        <w:t>tw</w:t>
      </w:r>
      <w:r w:rsidR="00A61F38">
        <w:rPr>
          <w:rFonts w:ascii="微软雅黑" w:eastAsia="微软雅黑" w:hAnsi="微软雅黑"/>
          <w:sz w:val="24"/>
          <w:szCs w:val="24"/>
        </w:rPr>
        <w:t>_004519</w:t>
      </w:r>
      <w:r w:rsidRPr="00A57637">
        <w:rPr>
          <w:rFonts w:ascii="微软雅黑" w:eastAsia="微软雅黑" w:hAnsi="微软雅黑" w:hint="eastAsia"/>
          <w:i/>
          <w:sz w:val="24"/>
          <w:szCs w:val="24"/>
        </w:rPr>
        <w:t>（</w:t>
      </w:r>
      <w:r>
        <w:rPr>
          <w:rFonts w:ascii="微软雅黑" w:eastAsia="微软雅黑" w:hAnsi="微软雅黑" w:hint="eastAsia"/>
          <w:i/>
          <w:sz w:val="24"/>
          <w:szCs w:val="24"/>
        </w:rPr>
        <w:t>说明：系统管理</w:t>
      </w:r>
      <w:r w:rsidRPr="00A57637">
        <w:rPr>
          <w:rFonts w:ascii="微软雅黑" w:eastAsia="微软雅黑" w:hAnsi="微软雅黑" w:hint="eastAsia"/>
          <w:i/>
          <w:sz w:val="24"/>
          <w:szCs w:val="24"/>
        </w:rPr>
        <w:t>权限未开放）</w:t>
      </w:r>
    </w:p>
    <w:p w:rsidR="00A57637" w:rsidRPr="00A57637" w:rsidRDefault="00A57637">
      <w:pPr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 xml:space="preserve">    </w:t>
      </w:r>
      <w:r w:rsidRPr="00A57637">
        <w:rPr>
          <w:rFonts w:ascii="微软雅黑" w:eastAsia="微软雅黑" w:hAnsi="微软雅黑" w:hint="eastAsia"/>
          <w:b/>
          <w:sz w:val="24"/>
          <w:szCs w:val="24"/>
        </w:rPr>
        <w:t>4、测试方法：</w:t>
      </w:r>
    </w:p>
    <w:p w:rsidR="00A57637" w:rsidRDefault="00A57637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 xml:space="preserve">    </w:t>
      </w:r>
      <w:r w:rsidRPr="00AD5949">
        <w:rPr>
          <w:rFonts w:ascii="微软雅黑" w:eastAsia="微软雅黑" w:hAnsi="微软雅黑" w:hint="eastAsia"/>
          <w:sz w:val="24"/>
          <w:szCs w:val="24"/>
        </w:rPr>
        <w:t>天问物业ERP系统</w:t>
      </w:r>
      <w:r>
        <w:rPr>
          <w:rFonts w:ascii="微软雅黑" w:eastAsia="微软雅黑" w:hAnsi="微软雅黑" w:hint="eastAsia"/>
          <w:sz w:val="24"/>
          <w:szCs w:val="24"/>
        </w:rPr>
        <w:t>支持总部、片区、区域、公司、项目五级管理架构，每个管理层级均有专属管理系统。登录系统后，可点击页面右上方的“切换”按钮，可以进步不同管理层级的</w:t>
      </w:r>
      <w:r w:rsidR="00E6661B">
        <w:rPr>
          <w:rFonts w:ascii="微软雅黑" w:eastAsia="微软雅黑" w:hAnsi="微软雅黑" w:hint="eastAsia"/>
          <w:sz w:val="24"/>
          <w:szCs w:val="24"/>
        </w:rPr>
        <w:t>应用</w:t>
      </w:r>
      <w:r>
        <w:rPr>
          <w:rFonts w:ascii="微软雅黑" w:eastAsia="微软雅黑" w:hAnsi="微软雅黑" w:hint="eastAsia"/>
          <w:sz w:val="24"/>
          <w:szCs w:val="24"/>
        </w:rPr>
        <w:t>系统。</w:t>
      </w:r>
    </w:p>
    <w:p w:rsidR="00A57637" w:rsidRDefault="00E6661B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noProof/>
          <w:sz w:val="24"/>
          <w:szCs w:val="24"/>
        </w:rPr>
        <w:drawing>
          <wp:inline distT="0" distB="0" distL="0" distR="0">
            <wp:extent cx="5274310" cy="778049"/>
            <wp:effectExtent l="19050" t="19050" r="21590" b="22051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78049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637" w:rsidRPr="00E6661B" w:rsidRDefault="00E6661B">
      <w:pPr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 xml:space="preserve">    </w:t>
      </w:r>
      <w:r w:rsidRPr="00E6661B">
        <w:rPr>
          <w:rFonts w:ascii="微软雅黑" w:eastAsia="微软雅黑" w:hAnsi="微软雅黑" w:hint="eastAsia"/>
          <w:b/>
          <w:sz w:val="24"/>
          <w:szCs w:val="24"/>
        </w:rPr>
        <w:t>5、功能</w:t>
      </w:r>
      <w:r>
        <w:rPr>
          <w:rFonts w:ascii="微软雅黑" w:eastAsia="微软雅黑" w:hAnsi="微软雅黑" w:hint="eastAsia"/>
          <w:b/>
          <w:sz w:val="24"/>
          <w:szCs w:val="24"/>
        </w:rPr>
        <w:t>指引</w:t>
      </w:r>
      <w:r w:rsidRPr="00E6661B">
        <w:rPr>
          <w:rFonts w:ascii="微软雅黑" w:eastAsia="微软雅黑" w:hAnsi="微软雅黑" w:hint="eastAsia"/>
          <w:b/>
          <w:sz w:val="24"/>
          <w:szCs w:val="24"/>
        </w:rPr>
        <w:t>：</w:t>
      </w:r>
    </w:p>
    <w:p w:rsidR="00A57637" w:rsidRPr="00A57637" w:rsidRDefault="00E6661B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 xml:space="preserve">    点击打开内嵌文件，查看“</w:t>
      </w:r>
      <w:r w:rsidRPr="00E6661B">
        <w:rPr>
          <w:rFonts w:ascii="微软雅黑" w:eastAsia="微软雅黑" w:hAnsi="微软雅黑" w:hint="eastAsia"/>
          <w:sz w:val="24"/>
          <w:szCs w:val="24"/>
        </w:rPr>
        <w:t>天问物业ERP系统【V10.0】功能模块清单及权限设置指引</w:t>
      </w:r>
      <w:r>
        <w:rPr>
          <w:rFonts w:ascii="微软雅黑" w:eastAsia="微软雅黑" w:hAnsi="微软雅黑" w:hint="eastAsia"/>
          <w:sz w:val="24"/>
          <w:szCs w:val="24"/>
        </w:rPr>
        <w:t>”。</w:t>
      </w:r>
      <w:bookmarkStart w:id="0" w:name="_MON_1628684779"/>
      <w:bookmarkEnd w:id="0"/>
      <w:r w:rsidR="00FA3521" w:rsidRPr="008255EA">
        <w:rPr>
          <w:rFonts w:ascii="微软雅黑" w:eastAsia="微软雅黑" w:hAnsi="微软雅黑"/>
          <w:sz w:val="24"/>
          <w:szCs w:val="24"/>
        </w:rPr>
        <w:object w:dxaOrig="1551" w:dyaOrig="9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8.75pt" o:ole="">
            <v:imagedata r:id="rId7" o:title=""/>
          </v:shape>
          <o:OLEObject Type="Embed" ProgID="Excel.Sheet.12" ShapeID="_x0000_i1025" DrawAspect="Icon" ObjectID="_1633327549" r:id="rId8"/>
        </w:object>
      </w:r>
    </w:p>
    <w:p w:rsidR="00AD5949" w:rsidRPr="00E86A3B" w:rsidRDefault="00E6661B">
      <w:pPr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lastRenderedPageBreak/>
        <w:t xml:space="preserve">    </w:t>
      </w:r>
      <w:r w:rsidR="00AD5949" w:rsidRPr="00E86A3B">
        <w:rPr>
          <w:rFonts w:ascii="微软雅黑" w:eastAsia="微软雅黑" w:hAnsi="微软雅黑" w:hint="eastAsia"/>
          <w:b/>
          <w:sz w:val="28"/>
          <w:szCs w:val="28"/>
        </w:rPr>
        <w:t>二、</w:t>
      </w:r>
      <w:r w:rsidR="002242BD">
        <w:rPr>
          <w:rFonts w:ascii="微软雅黑" w:eastAsia="微软雅黑" w:hAnsi="微软雅黑" w:hint="eastAsia"/>
          <w:b/>
          <w:sz w:val="28"/>
          <w:szCs w:val="28"/>
        </w:rPr>
        <w:t>天问</w:t>
      </w:r>
      <w:r w:rsidR="002242BD" w:rsidRPr="00AD5949">
        <w:rPr>
          <w:rFonts w:ascii="微软雅黑" w:eastAsia="微软雅黑" w:hAnsi="微软雅黑" w:hint="eastAsia"/>
          <w:b/>
          <w:sz w:val="28"/>
          <w:szCs w:val="28"/>
        </w:rPr>
        <w:t>物业</w:t>
      </w:r>
      <w:r w:rsidR="00AD5949" w:rsidRPr="00E86A3B">
        <w:rPr>
          <w:rFonts w:ascii="微软雅黑" w:eastAsia="微软雅黑" w:hAnsi="微软雅黑" w:hint="eastAsia"/>
          <w:b/>
          <w:sz w:val="28"/>
          <w:szCs w:val="28"/>
        </w:rPr>
        <w:t>APP</w:t>
      </w:r>
      <w:r w:rsidR="002242BD">
        <w:rPr>
          <w:rFonts w:ascii="微软雅黑" w:eastAsia="微软雅黑" w:hAnsi="微软雅黑" w:hint="eastAsia"/>
          <w:b/>
          <w:sz w:val="28"/>
          <w:szCs w:val="28"/>
        </w:rPr>
        <w:t>系统</w:t>
      </w:r>
    </w:p>
    <w:p w:rsidR="002242BD" w:rsidRPr="002242BD" w:rsidRDefault="00E6661B">
      <w:pPr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sz w:val="28"/>
          <w:szCs w:val="28"/>
        </w:rPr>
        <w:t xml:space="preserve">   </w:t>
      </w:r>
      <w:r w:rsidRPr="002242BD">
        <w:rPr>
          <w:rFonts w:ascii="微软雅黑" w:eastAsia="微软雅黑" w:hAnsi="微软雅黑" w:hint="eastAsia"/>
          <w:sz w:val="24"/>
          <w:szCs w:val="24"/>
        </w:rPr>
        <w:t xml:space="preserve"> </w:t>
      </w:r>
      <w:r w:rsidRPr="002242BD">
        <w:rPr>
          <w:rFonts w:ascii="微软雅黑" w:eastAsia="微软雅黑" w:hAnsi="微软雅黑" w:hint="eastAsia"/>
          <w:b/>
          <w:sz w:val="24"/>
          <w:szCs w:val="24"/>
        </w:rPr>
        <w:t>1、</w:t>
      </w:r>
      <w:r w:rsidR="00E86A3B" w:rsidRPr="002242BD">
        <w:rPr>
          <w:rFonts w:ascii="微软雅黑" w:eastAsia="微软雅黑" w:hAnsi="微软雅黑" w:hint="eastAsia"/>
          <w:b/>
          <w:sz w:val="24"/>
          <w:szCs w:val="24"/>
        </w:rPr>
        <w:t>APP安装</w:t>
      </w:r>
      <w:r w:rsidR="002242BD" w:rsidRPr="002242BD">
        <w:rPr>
          <w:rFonts w:ascii="微软雅黑" w:eastAsia="微软雅黑" w:hAnsi="微软雅黑" w:hint="eastAsia"/>
          <w:b/>
          <w:sz w:val="24"/>
          <w:szCs w:val="24"/>
        </w:rPr>
        <w:t>：</w:t>
      </w:r>
    </w:p>
    <w:p w:rsidR="002242BD" w:rsidRDefault="002242BD" w:rsidP="007523DF">
      <w:pPr>
        <w:ind w:firstLine="480"/>
        <w:rPr>
          <w:rFonts w:ascii="微软雅黑" w:eastAsia="微软雅黑" w:hAnsi="微软雅黑"/>
          <w:sz w:val="24"/>
          <w:szCs w:val="24"/>
        </w:rPr>
      </w:pPr>
      <w:r w:rsidRPr="002242BD">
        <w:rPr>
          <w:rFonts w:ascii="微软雅黑" w:eastAsia="微软雅黑" w:hAnsi="微软雅黑" w:hint="eastAsia"/>
          <w:sz w:val="24"/>
          <w:szCs w:val="24"/>
        </w:rPr>
        <w:t>扫描下载并安装</w:t>
      </w:r>
      <w:r>
        <w:rPr>
          <w:rFonts w:ascii="微软雅黑" w:eastAsia="微软雅黑" w:hAnsi="微软雅黑" w:hint="eastAsia"/>
          <w:sz w:val="24"/>
          <w:szCs w:val="24"/>
        </w:rPr>
        <w:t>安卓版天问物业APP：</w:t>
      </w:r>
    </w:p>
    <w:p w:rsidR="007523DF" w:rsidRPr="002242BD" w:rsidRDefault="007523DF" w:rsidP="007523DF">
      <w:pPr>
        <w:ind w:firstLine="480"/>
        <w:jc w:val="center"/>
        <w:rPr>
          <w:rFonts w:ascii="微软雅黑" w:eastAsia="微软雅黑" w:hAnsi="微软雅黑"/>
          <w:sz w:val="24"/>
          <w:szCs w:val="24"/>
        </w:rPr>
      </w:pPr>
      <w:r>
        <w:rPr>
          <w:noProof/>
        </w:rPr>
        <w:drawing>
          <wp:inline distT="0" distB="0" distL="0" distR="0" wp14:anchorId="2F69611D" wp14:editId="62740F4E">
            <wp:extent cx="1943100" cy="19050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42BD" w:rsidRDefault="002242BD">
      <w:pPr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 xml:space="preserve">    </w:t>
      </w:r>
      <w:r w:rsidRPr="002242BD">
        <w:rPr>
          <w:rFonts w:ascii="微软雅黑" w:eastAsia="微软雅黑" w:hAnsi="微软雅黑" w:hint="eastAsia"/>
          <w:b/>
          <w:sz w:val="24"/>
          <w:szCs w:val="24"/>
        </w:rPr>
        <w:t>2、APP登录：</w:t>
      </w:r>
    </w:p>
    <w:p w:rsidR="002242BD" w:rsidRPr="002242BD" w:rsidRDefault="002242BD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 xml:space="preserve">    </w:t>
      </w:r>
      <w:r w:rsidRPr="002242BD">
        <w:rPr>
          <w:rFonts w:ascii="微软雅黑" w:eastAsia="微软雅黑" w:hAnsi="微软雅黑" w:hint="eastAsia"/>
          <w:sz w:val="24"/>
          <w:szCs w:val="24"/>
        </w:rPr>
        <w:t>物业APP</w:t>
      </w:r>
      <w:r>
        <w:rPr>
          <w:rFonts w:ascii="微软雅黑" w:eastAsia="微软雅黑" w:hAnsi="微软雅黑" w:hint="eastAsia"/>
          <w:sz w:val="24"/>
          <w:szCs w:val="24"/>
        </w:rPr>
        <w:t>系统</w:t>
      </w:r>
      <w:r w:rsidRPr="002242BD">
        <w:rPr>
          <w:rFonts w:ascii="微软雅黑" w:eastAsia="微软雅黑" w:hAnsi="微软雅黑" w:hint="eastAsia"/>
          <w:sz w:val="24"/>
          <w:szCs w:val="24"/>
        </w:rPr>
        <w:t>登录账号、密码与物业ERP系统一致：</w:t>
      </w:r>
    </w:p>
    <w:p w:rsidR="002242BD" w:rsidRDefault="002242BD">
      <w:pPr>
        <w:rPr>
          <w:rFonts w:ascii="微软雅黑" w:eastAsia="微软雅黑" w:hAnsi="微软雅黑"/>
          <w:sz w:val="24"/>
          <w:szCs w:val="24"/>
        </w:rPr>
      </w:pPr>
      <w:r w:rsidRPr="002242BD">
        <w:rPr>
          <w:rFonts w:ascii="微软雅黑" w:eastAsia="微软雅黑" w:hAnsi="微软雅黑" w:hint="eastAsia"/>
          <w:sz w:val="24"/>
          <w:szCs w:val="24"/>
        </w:rPr>
        <w:t xml:space="preserve">    账号：t</w:t>
      </w:r>
      <w:r w:rsidR="000555D6">
        <w:rPr>
          <w:rFonts w:ascii="微软雅黑" w:eastAsia="微软雅黑" w:hAnsi="微软雅黑"/>
          <w:sz w:val="24"/>
          <w:szCs w:val="24"/>
        </w:rPr>
        <w:t>w</w:t>
      </w:r>
      <w:bookmarkStart w:id="1" w:name="_GoBack"/>
      <w:bookmarkEnd w:id="1"/>
      <w:r w:rsidRPr="002242BD">
        <w:rPr>
          <w:rFonts w:ascii="微软雅黑" w:eastAsia="微软雅黑" w:hAnsi="微软雅黑" w:hint="eastAsia"/>
          <w:sz w:val="24"/>
          <w:szCs w:val="24"/>
        </w:rPr>
        <w:t>，密码：</w:t>
      </w:r>
      <w:r w:rsidR="00475E22" w:rsidRPr="00C66F2C">
        <w:rPr>
          <w:rFonts w:ascii="微软雅黑" w:eastAsia="微软雅黑" w:hAnsi="微软雅黑"/>
          <w:sz w:val="24"/>
          <w:szCs w:val="24"/>
        </w:rPr>
        <w:t>tw</w:t>
      </w:r>
      <w:r w:rsidR="00475E22">
        <w:rPr>
          <w:rFonts w:ascii="微软雅黑" w:eastAsia="微软雅黑" w:hAnsi="微软雅黑"/>
          <w:sz w:val="24"/>
          <w:szCs w:val="24"/>
        </w:rPr>
        <w:t>_004519</w:t>
      </w:r>
    </w:p>
    <w:p w:rsidR="002242BD" w:rsidRPr="00A57637" w:rsidRDefault="002242BD" w:rsidP="002242BD">
      <w:pPr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 xml:space="preserve">    </w:t>
      </w:r>
      <w:r>
        <w:rPr>
          <w:rFonts w:ascii="微软雅黑" w:eastAsia="微软雅黑" w:hAnsi="微软雅黑" w:hint="eastAsia"/>
          <w:b/>
          <w:sz w:val="24"/>
          <w:szCs w:val="24"/>
        </w:rPr>
        <w:t>3</w:t>
      </w:r>
      <w:r w:rsidRPr="00A57637">
        <w:rPr>
          <w:rFonts w:ascii="微软雅黑" w:eastAsia="微软雅黑" w:hAnsi="微软雅黑" w:hint="eastAsia"/>
          <w:b/>
          <w:sz w:val="24"/>
          <w:szCs w:val="24"/>
        </w:rPr>
        <w:t>、测试方法：</w:t>
      </w:r>
    </w:p>
    <w:p w:rsidR="002242BD" w:rsidRDefault="002242BD" w:rsidP="002242BD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 xml:space="preserve">    可点击页面右上方的切换按钮，可以进步不同管理层级的应用</w:t>
      </w:r>
      <w:r w:rsidR="00C66F2C">
        <w:rPr>
          <w:rFonts w:ascii="微软雅黑" w:eastAsia="微软雅黑" w:hAnsi="微软雅黑" w:hint="eastAsia"/>
          <w:sz w:val="24"/>
          <w:szCs w:val="24"/>
        </w:rPr>
        <w:t>系统：</w:t>
      </w:r>
    </w:p>
    <w:p w:rsidR="00C66F2C" w:rsidRPr="00C66F2C" w:rsidRDefault="00C66F2C" w:rsidP="00C66F2C">
      <w:pPr>
        <w:jc w:val="center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noProof/>
          <w:sz w:val="24"/>
          <w:szCs w:val="24"/>
        </w:rPr>
        <w:drawing>
          <wp:inline distT="0" distB="0" distL="0" distR="0">
            <wp:extent cx="4752975" cy="3295650"/>
            <wp:effectExtent l="19050" t="19050" r="28575" b="1905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3295650"/>
                    </a:xfrm>
                    <a:prstGeom prst="rect">
                      <a:avLst/>
                    </a:prstGeom>
                    <a:noFill/>
                    <a:ln w="222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6F2C" w:rsidRPr="00C66F2C" w:rsidSect="005A607C">
      <w:headerReference w:type="default" r:id="rId11"/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66AC" w:rsidRDefault="001566AC" w:rsidP="00AD5949">
      <w:r>
        <w:separator/>
      </w:r>
    </w:p>
  </w:endnote>
  <w:endnote w:type="continuationSeparator" w:id="0">
    <w:p w:rsidR="001566AC" w:rsidRDefault="001566AC" w:rsidP="00AD5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6F2C" w:rsidRPr="004A31B6" w:rsidRDefault="001566AC">
    <w:pPr>
      <w:pStyle w:val="a5"/>
      <w:rPr>
        <w:rFonts w:ascii="微软雅黑" w:eastAsia="微软雅黑" w:hAnsi="微软雅黑"/>
        <w:color w:val="0070C0"/>
      </w:rPr>
    </w:pPr>
    <w:r>
      <w:rPr>
        <w:rFonts w:ascii="微软雅黑" w:eastAsia="微软雅黑" w:hAnsi="微软雅黑"/>
        <w:noProof/>
        <w:color w:val="0070C0"/>
      </w:rPr>
      <w:pict>
        <v:line id="直接连接符 3" o:spid="_x0000_s2049" style="position:absolute;z-index:251660288;visibility:visible" from="-3.75pt,-4.5pt" to="412.5pt,-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"/>
      </w:pict>
    </w:r>
    <w:r w:rsidR="00C66F2C" w:rsidRPr="004A31B6">
      <w:rPr>
        <w:rFonts w:ascii="微软雅黑" w:eastAsia="微软雅黑" w:hAnsi="微软雅黑" w:hint="eastAsia"/>
        <w:color w:val="0070C0"/>
      </w:rPr>
      <w:t>天问互联    电话：028-6317 0808    客服：400-702-0018    网址：www.tw369.com</w:t>
    </w:r>
    <w:r w:rsidR="00C66F2C" w:rsidRPr="004A31B6">
      <w:rPr>
        <w:rFonts w:ascii="微软雅黑" w:eastAsia="微软雅黑" w:hAnsi="微软雅黑"/>
        <w:color w:val="0070C0"/>
      </w:rPr>
      <w:t xml:space="preserve"> </w:t>
    </w:r>
    <w:r w:rsidR="00C66F2C" w:rsidRPr="004A31B6">
      <w:rPr>
        <w:rFonts w:ascii="微软雅黑" w:eastAsia="微软雅黑" w:hAnsi="微软雅黑" w:hint="eastAsia"/>
        <w:color w:val="0070C0"/>
      </w:rPr>
      <w:t xml:space="preserve">  </w:t>
    </w:r>
    <w:r w:rsidR="008874C6" w:rsidRPr="004A31B6">
      <w:rPr>
        <w:rFonts w:ascii="微软雅黑" w:eastAsia="微软雅黑" w:hAnsi="微软雅黑"/>
        <w:color w:val="0070C0"/>
      </w:rPr>
      <w:fldChar w:fldCharType="begin"/>
    </w:r>
    <w:r w:rsidR="00C66F2C" w:rsidRPr="004A31B6">
      <w:rPr>
        <w:rFonts w:ascii="微软雅黑" w:eastAsia="微软雅黑" w:hAnsi="微软雅黑"/>
        <w:color w:val="0070C0"/>
      </w:rPr>
      <w:instrText>PAGE</w:instrText>
    </w:r>
    <w:r w:rsidR="008874C6" w:rsidRPr="004A31B6">
      <w:rPr>
        <w:rFonts w:ascii="微软雅黑" w:eastAsia="微软雅黑" w:hAnsi="微软雅黑"/>
        <w:color w:val="0070C0"/>
      </w:rPr>
      <w:fldChar w:fldCharType="separate"/>
    </w:r>
    <w:r w:rsidR="00FA3521">
      <w:rPr>
        <w:rFonts w:ascii="微软雅黑" w:eastAsia="微软雅黑" w:hAnsi="微软雅黑"/>
        <w:noProof/>
        <w:color w:val="0070C0"/>
      </w:rPr>
      <w:t>2</w:t>
    </w:r>
    <w:r w:rsidR="008874C6" w:rsidRPr="004A31B6">
      <w:rPr>
        <w:rFonts w:ascii="微软雅黑" w:eastAsia="微软雅黑" w:hAnsi="微软雅黑"/>
        <w:color w:val="0070C0"/>
      </w:rPr>
      <w:fldChar w:fldCharType="end"/>
    </w:r>
    <w:r w:rsidR="00C66F2C" w:rsidRPr="004A31B6">
      <w:rPr>
        <w:rFonts w:ascii="微软雅黑" w:eastAsia="微软雅黑" w:hAnsi="微软雅黑"/>
        <w:color w:val="0070C0"/>
      </w:rPr>
      <w:t xml:space="preserve"> / </w:t>
    </w:r>
    <w:r w:rsidR="008874C6" w:rsidRPr="004A31B6">
      <w:rPr>
        <w:rFonts w:ascii="微软雅黑" w:eastAsia="微软雅黑" w:hAnsi="微软雅黑"/>
        <w:color w:val="0070C0"/>
      </w:rPr>
      <w:fldChar w:fldCharType="begin"/>
    </w:r>
    <w:r w:rsidR="00C66F2C" w:rsidRPr="004A31B6">
      <w:rPr>
        <w:rFonts w:ascii="微软雅黑" w:eastAsia="微软雅黑" w:hAnsi="微软雅黑"/>
        <w:color w:val="0070C0"/>
      </w:rPr>
      <w:instrText>NUMPAGES</w:instrText>
    </w:r>
    <w:r w:rsidR="008874C6" w:rsidRPr="004A31B6">
      <w:rPr>
        <w:rFonts w:ascii="微软雅黑" w:eastAsia="微软雅黑" w:hAnsi="微软雅黑"/>
        <w:color w:val="0070C0"/>
      </w:rPr>
      <w:fldChar w:fldCharType="separate"/>
    </w:r>
    <w:r w:rsidR="00FA3521">
      <w:rPr>
        <w:rFonts w:ascii="微软雅黑" w:eastAsia="微软雅黑" w:hAnsi="微软雅黑"/>
        <w:noProof/>
        <w:color w:val="0070C0"/>
      </w:rPr>
      <w:t>2</w:t>
    </w:r>
    <w:r w:rsidR="008874C6" w:rsidRPr="004A31B6">
      <w:rPr>
        <w:rFonts w:ascii="微软雅黑" w:eastAsia="微软雅黑" w:hAnsi="微软雅黑"/>
        <w:color w:val="0070C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66AC" w:rsidRDefault="001566AC" w:rsidP="00AD5949">
      <w:r>
        <w:separator/>
      </w:r>
    </w:p>
  </w:footnote>
  <w:footnote w:type="continuationSeparator" w:id="0">
    <w:p w:rsidR="001566AC" w:rsidRDefault="001566AC" w:rsidP="00AD5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6F2C" w:rsidRPr="004A31B6" w:rsidRDefault="00C66F2C" w:rsidP="00C66F2C">
    <w:pPr>
      <w:pStyle w:val="a3"/>
      <w:jc w:val="both"/>
      <w:rPr>
        <w:color w:val="0070C0"/>
      </w:rPr>
    </w:pPr>
    <w:r>
      <w:rPr>
        <w:rFonts w:ascii="微软雅黑" w:eastAsia="微软雅黑" w:hAnsi="微软雅黑"/>
        <w:noProof/>
      </w:rPr>
      <w:drawing>
        <wp:inline distT="0" distB="0" distL="0" distR="0">
          <wp:extent cx="485775" cy="200025"/>
          <wp:effectExtent l="19050" t="0" r="9525" b="0"/>
          <wp:docPr id="16" name="图片 0" descr="长方形（2）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长方形（2）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200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B96C8B">
      <w:rPr>
        <w:rFonts w:ascii="微软雅黑" w:eastAsia="微软雅黑" w:hAnsi="微软雅黑" w:hint="eastAsia"/>
      </w:rPr>
      <w:t xml:space="preserve">  </w:t>
    </w:r>
    <w:r w:rsidRPr="00B96C8B">
      <w:rPr>
        <w:rFonts w:ascii="微软雅黑" w:eastAsia="微软雅黑" w:hAnsi="微软雅黑" w:hint="eastAsia"/>
        <w:color w:val="0070C0"/>
        <w:sz w:val="21"/>
        <w:szCs w:val="21"/>
      </w:rPr>
      <w:t xml:space="preserve">        </w:t>
    </w:r>
    <w:r>
      <w:rPr>
        <w:rFonts w:ascii="微软雅黑" w:eastAsia="微软雅黑" w:hAnsi="微软雅黑" w:hint="eastAsia"/>
        <w:color w:val="0070C0"/>
        <w:sz w:val="21"/>
        <w:szCs w:val="21"/>
      </w:rPr>
      <w:t xml:space="preserve">                            </w:t>
    </w:r>
    <w:r w:rsidRPr="00B96C8B">
      <w:rPr>
        <w:rFonts w:ascii="微软雅黑" w:eastAsia="微软雅黑" w:hAnsi="微软雅黑" w:hint="eastAsia"/>
        <w:color w:val="0070C0"/>
        <w:sz w:val="21"/>
        <w:szCs w:val="21"/>
      </w:rPr>
      <w:t xml:space="preserve">               </w:t>
    </w:r>
    <w:r w:rsidRPr="004A31B6">
      <w:rPr>
        <w:rFonts w:ascii="微软雅黑" w:eastAsia="微软雅黑" w:hAnsi="微软雅黑" w:hint="eastAsia"/>
        <w:color w:val="0070C0"/>
      </w:rPr>
      <w:t>诚信、负责、勤奋、专业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5949"/>
    <w:rsid w:val="000555D6"/>
    <w:rsid w:val="001566AC"/>
    <w:rsid w:val="00163EBC"/>
    <w:rsid w:val="002242BD"/>
    <w:rsid w:val="002A5D24"/>
    <w:rsid w:val="00384D75"/>
    <w:rsid w:val="00475E22"/>
    <w:rsid w:val="004A31B6"/>
    <w:rsid w:val="004C595D"/>
    <w:rsid w:val="0052268D"/>
    <w:rsid w:val="005A607C"/>
    <w:rsid w:val="007523DF"/>
    <w:rsid w:val="00781F20"/>
    <w:rsid w:val="0079418E"/>
    <w:rsid w:val="007B5128"/>
    <w:rsid w:val="008255EA"/>
    <w:rsid w:val="008874C6"/>
    <w:rsid w:val="009E1D21"/>
    <w:rsid w:val="00A57637"/>
    <w:rsid w:val="00A61F38"/>
    <w:rsid w:val="00AD5949"/>
    <w:rsid w:val="00BE1E92"/>
    <w:rsid w:val="00C22F7F"/>
    <w:rsid w:val="00C66F2C"/>
    <w:rsid w:val="00D549C1"/>
    <w:rsid w:val="00E6661B"/>
    <w:rsid w:val="00E6676D"/>
    <w:rsid w:val="00E86A3B"/>
    <w:rsid w:val="00F7790D"/>
    <w:rsid w:val="00FA3521"/>
    <w:rsid w:val="00FC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637A147"/>
  <w15:docId w15:val="{A9C296A9-5669-437F-8F40-834524222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A60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59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59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59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594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6661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666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杨睿</cp:lastModifiedBy>
  <cp:revision>17</cp:revision>
  <dcterms:created xsi:type="dcterms:W3CDTF">2019-08-30T07:12:00Z</dcterms:created>
  <dcterms:modified xsi:type="dcterms:W3CDTF">2019-10-23T01:19:00Z</dcterms:modified>
</cp:coreProperties>
</file>