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sz w:val="52"/>
          <w:szCs w:val="52"/>
          <w:lang w:val="en-US" w:eastAsia="zh-CN"/>
        </w:rPr>
        <w:t xml:space="preserve">  21-2-303空置房申请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606"/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238375" cy="2871470"/>
            <wp:effectExtent l="0" t="0" r="9525" b="5080"/>
            <wp:docPr id="1" name="图片 1" descr="f298c41f52ea4141a19e7c0c9445e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98c41f52ea4141a19e7c0c9445e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199640" cy="2852420"/>
            <wp:effectExtent l="0" t="0" r="10160" b="5080"/>
            <wp:docPr id="2" name="图片 2" descr="e9e278a2c3e880f9f6c23d2f75842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e278a2c3e880f9f6c23d2f75842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99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181860" cy="3134360"/>
            <wp:effectExtent l="0" t="0" r="8890" b="8890"/>
            <wp:docPr id="3" name="图片 3" descr="85181b89d348fc81183e117bf8fd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181b89d348fc81183e117bf8fd6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OTg0ZDk2MTViM2UzYjc5NTU3NGE0MjYyOGQxNWUifQ=="/>
  </w:docVars>
  <w:rsids>
    <w:rsidRoot w:val="07E17F81"/>
    <w:rsid w:val="07E17F81"/>
    <w:rsid w:val="12E1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2022-05-12T05:19:00Z</dcterms:created>
  <dc:creator>木槿昔年</dc:creator>
  <cp:lastModifiedBy>木槿昔年</cp:lastModifiedBy>
  <dcterms:modified xsi:type="dcterms:W3CDTF">2022-05-12T05:25:11Z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1FA98122163C4F66A0B55D2F7641052B</vt:lpwstr>
  </property>
</Properties>
</file>