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0125" cy="4035425"/>
            <wp:effectExtent l="0" t="0" r="15875" b="3175"/>
            <wp:docPr id="4" name="图片 4" descr="a12134cd10e180d522ff8f83446a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2134cd10e180d522ff8f83446a6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8825" cy="2704465"/>
            <wp:effectExtent l="0" t="0" r="3175" b="635"/>
            <wp:docPr id="3" name="图片 3" descr="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0180" cy="3822700"/>
            <wp:effectExtent l="0" t="0" r="7620" b="0"/>
            <wp:docPr id="5" name="图片 5" descr="fd8e2a98b907b32f4a599a5604c6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8e2a98b907b32f4a599a5604c60a9"/>
                    <pic:cNvPicPr>
                      <a:picLocks noChangeAspect="1"/>
                    </pic:cNvPicPr>
                  </pic:nvPicPr>
                  <pic:blipFill>
                    <a:blip r:embed="rId6"/>
                    <a:srcRect t="20675"/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9215" cy="4639310"/>
            <wp:effectExtent l="0" t="0" r="635" b="8890"/>
            <wp:docPr id="2" name="图片 2" descr="6a55aa436f12423011d3b550a6bf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55aa436f12423011d3b550a6bf80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0150" cy="4391025"/>
            <wp:effectExtent l="0" t="0" r="6350" b="9525"/>
            <wp:docPr id="1" name="图片 1" descr="fba8bb88046a8f8ccf87bad2ecf9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a8bb88046a8f8ccf87bad2ecf99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AB9689D"/>
    <w:rsid w:val="0D8568C3"/>
    <w:rsid w:val="12A62AE6"/>
    <w:rsid w:val="150203E0"/>
    <w:rsid w:val="1533167B"/>
    <w:rsid w:val="247753E3"/>
    <w:rsid w:val="2C0F23A5"/>
    <w:rsid w:val="30B52551"/>
    <w:rsid w:val="3A9149AA"/>
    <w:rsid w:val="3BF03FA1"/>
    <w:rsid w:val="4311019C"/>
    <w:rsid w:val="4F800A61"/>
    <w:rsid w:val="4FD16848"/>
    <w:rsid w:val="55E738C7"/>
    <w:rsid w:val="5B914A01"/>
    <w:rsid w:val="631E5B99"/>
    <w:rsid w:val="6AA14FDA"/>
    <w:rsid w:val="6AB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2023-12-20T03:35:36Z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52EAA8FCDD1847D99528C665BAA6535E_13</vt:lpwstr>
  </property>
</Properties>
</file>