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BA8E8D">
      <w:pPr>
        <w:rPr>
          <w:rFonts w:hint="eastAsia"/>
          <w:sz w:val="28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-83820</wp:posOffset>
            </wp:positionV>
            <wp:extent cx="1259840" cy="2731135"/>
            <wp:effectExtent l="0" t="0" r="5080" b="12065"/>
            <wp:wrapSquare wrapText="bothSides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4"/>
        </w:rPr>
        <w:t>26-01-1501</w:t>
      </w:r>
    </w:p>
    <w:p w14:paraId="5C10EB31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9FE3E5">
      <w:pPr>
        <w:pStyle w:val="2"/>
        <w:rPr>
          <w:rFonts w:ascii="宋体" w:hAnsi="宋体" w:eastAsia="宋体" w:cs="宋体"/>
          <w:sz w:val="24"/>
          <w:szCs w:val="24"/>
        </w:rPr>
      </w:pPr>
    </w:p>
    <w:p w14:paraId="3AC99E84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45720</wp:posOffset>
            </wp:positionV>
            <wp:extent cx="1259840" cy="2731135"/>
            <wp:effectExtent l="0" t="0" r="5080" b="12065"/>
            <wp:wrapSquare wrapText="bothSides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FEF04E">
      <w:pPr>
        <w:pStyle w:val="2"/>
        <w:rPr>
          <w:rFonts w:ascii="宋体" w:hAnsi="宋体" w:eastAsia="宋体" w:cs="宋体"/>
          <w:sz w:val="24"/>
          <w:szCs w:val="24"/>
        </w:rPr>
      </w:pPr>
    </w:p>
    <w:p w14:paraId="09C9CB27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9635" cy="2879725"/>
            <wp:effectExtent l="0" t="0" r="4445" b="63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6031343"/>
    <w:rsid w:val="175F2BA9"/>
    <w:rsid w:val="2822224D"/>
    <w:rsid w:val="287771F2"/>
    <w:rsid w:val="33F93811"/>
    <w:rsid w:val="44F32B5D"/>
    <w:rsid w:val="48C3341A"/>
    <w:rsid w:val="4D405D3A"/>
    <w:rsid w:val="52531E68"/>
    <w:rsid w:val="559B66FB"/>
    <w:rsid w:val="5B0A37EF"/>
    <w:rsid w:val="61242952"/>
    <w:rsid w:val="61E73AE6"/>
    <w:rsid w:val="67925011"/>
    <w:rsid w:val="68F215C7"/>
    <w:rsid w:val="6C05517A"/>
    <w:rsid w:val="72474C06"/>
    <w:rsid w:val="75DE576C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4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2025-07-22T03:10:10Z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